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E7" w:rsidRPr="00244274" w:rsidRDefault="0082586E" w:rsidP="0082586E">
      <w:pPr>
        <w:jc w:val="center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 xml:space="preserve">Региональным </w:t>
      </w:r>
      <w:proofErr w:type="spellStart"/>
      <w:r>
        <w:rPr>
          <w:rFonts w:ascii="Segoe UI" w:hAnsi="Segoe UI" w:cs="Segoe UI"/>
          <w:b/>
          <w:sz w:val="24"/>
        </w:rPr>
        <w:t>Росреестром</w:t>
      </w:r>
      <w:proofErr w:type="spellEnd"/>
      <w:r>
        <w:rPr>
          <w:rFonts w:ascii="Segoe UI" w:hAnsi="Segoe UI" w:cs="Segoe UI"/>
          <w:b/>
          <w:sz w:val="24"/>
        </w:rPr>
        <w:t xml:space="preserve"> передано</w:t>
      </w:r>
      <w:r w:rsidRPr="0082586E">
        <w:rPr>
          <w:rFonts w:ascii="Segoe UI" w:hAnsi="Segoe UI" w:cs="Segoe UI"/>
          <w:b/>
          <w:sz w:val="24"/>
        </w:rPr>
        <w:t xml:space="preserve"> </w:t>
      </w:r>
      <w:r>
        <w:rPr>
          <w:rFonts w:ascii="Segoe UI" w:hAnsi="Segoe UI" w:cs="Segoe UI"/>
          <w:b/>
          <w:sz w:val="24"/>
        </w:rPr>
        <w:t>б</w:t>
      </w:r>
      <w:r w:rsidRPr="00244274">
        <w:rPr>
          <w:rFonts w:ascii="Segoe UI" w:hAnsi="Segoe UI" w:cs="Segoe UI"/>
          <w:b/>
          <w:sz w:val="24"/>
        </w:rPr>
        <w:t xml:space="preserve">олее </w:t>
      </w:r>
      <w:r>
        <w:rPr>
          <w:rFonts w:ascii="Segoe UI" w:hAnsi="Segoe UI" w:cs="Segoe UI"/>
          <w:b/>
          <w:sz w:val="24"/>
        </w:rPr>
        <w:t>316</w:t>
      </w:r>
      <w:r w:rsidRPr="00244274">
        <w:rPr>
          <w:rFonts w:ascii="Segoe UI" w:hAnsi="Segoe UI" w:cs="Segoe UI"/>
          <w:b/>
          <w:sz w:val="24"/>
        </w:rPr>
        <w:t xml:space="preserve"> тыс. правоудостоверяющих документов</w:t>
      </w:r>
      <w:r>
        <w:rPr>
          <w:rFonts w:ascii="Segoe UI" w:hAnsi="Segoe UI" w:cs="Segoe UI"/>
          <w:b/>
          <w:sz w:val="24"/>
        </w:rPr>
        <w:t xml:space="preserve"> </w:t>
      </w:r>
      <w:r w:rsidR="003224A2" w:rsidRPr="00244274">
        <w:rPr>
          <w:rFonts w:ascii="Segoe UI" w:hAnsi="Segoe UI" w:cs="Segoe UI"/>
          <w:b/>
          <w:sz w:val="24"/>
        </w:rPr>
        <w:t>в органы местного самоуправления</w:t>
      </w:r>
    </w:p>
    <w:p w:rsidR="004E76D0" w:rsidRDefault="003224A2" w:rsidP="00294E30">
      <w:pPr>
        <w:ind w:firstLine="708"/>
        <w:jc w:val="both"/>
        <w:rPr>
          <w:rFonts w:ascii="Segoe UI" w:hAnsi="Segoe UI" w:cs="Segoe UI"/>
          <w:i/>
          <w:sz w:val="24"/>
        </w:rPr>
      </w:pPr>
      <w:r w:rsidRPr="004E76D0">
        <w:rPr>
          <w:rFonts w:ascii="Segoe UI" w:hAnsi="Segoe UI" w:cs="Segoe UI"/>
          <w:sz w:val="24"/>
        </w:rPr>
        <w:t xml:space="preserve">Управление Росреестра по Свердловской области </w:t>
      </w:r>
      <w:r w:rsidR="00CE75DB" w:rsidRPr="004E76D0">
        <w:rPr>
          <w:rFonts w:ascii="Segoe UI" w:hAnsi="Segoe UI" w:cs="Segoe UI"/>
          <w:sz w:val="24"/>
        </w:rPr>
        <w:t xml:space="preserve">передает в </w:t>
      </w:r>
      <w:r w:rsidR="00A317DE" w:rsidRPr="004E76D0">
        <w:rPr>
          <w:rFonts w:ascii="Segoe UI" w:hAnsi="Segoe UI" w:cs="Segoe UI"/>
          <w:sz w:val="24"/>
        </w:rPr>
        <w:t xml:space="preserve">органы местного самоуправления </w:t>
      </w:r>
      <w:r w:rsidR="009B745E" w:rsidRPr="004E76D0">
        <w:rPr>
          <w:rFonts w:ascii="Segoe UI" w:hAnsi="Segoe UI" w:cs="Segoe UI"/>
          <w:sz w:val="24"/>
        </w:rPr>
        <w:t xml:space="preserve">оригиналы </w:t>
      </w:r>
      <w:r w:rsidR="00CE75DB" w:rsidRPr="004E76D0">
        <w:rPr>
          <w:rFonts w:ascii="Segoe UI" w:hAnsi="Segoe UI" w:cs="Segoe UI"/>
          <w:sz w:val="24"/>
        </w:rPr>
        <w:t>документов</w:t>
      </w:r>
      <w:r w:rsidR="00294E30">
        <w:rPr>
          <w:rFonts w:ascii="Segoe UI" w:hAnsi="Segoe UI" w:cs="Segoe UI"/>
          <w:sz w:val="24"/>
        </w:rPr>
        <w:t xml:space="preserve"> на земельные участки, </w:t>
      </w:r>
      <w:r w:rsidR="009B745E" w:rsidRPr="004E76D0">
        <w:rPr>
          <w:rFonts w:ascii="Segoe UI" w:hAnsi="Segoe UI" w:cs="Segoe UI"/>
          <w:sz w:val="24"/>
        </w:rPr>
        <w:t xml:space="preserve">оформленные до дня вступления в силу </w:t>
      </w:r>
      <w:r w:rsidR="004E76D0" w:rsidRPr="004E76D0">
        <w:rPr>
          <w:rFonts w:ascii="Segoe UI" w:hAnsi="Segoe UI" w:cs="Segoe UI"/>
        </w:rPr>
        <w:t>Федеральн</w:t>
      </w:r>
      <w:r w:rsidR="00294E30">
        <w:rPr>
          <w:rFonts w:ascii="Segoe UI" w:hAnsi="Segoe UI" w:cs="Segoe UI"/>
        </w:rPr>
        <w:t>ого</w:t>
      </w:r>
      <w:r w:rsidR="004E76D0" w:rsidRPr="004E76D0">
        <w:rPr>
          <w:rFonts w:ascii="Segoe UI" w:hAnsi="Segoe UI" w:cs="Segoe UI"/>
        </w:rPr>
        <w:t xml:space="preserve"> закон</w:t>
      </w:r>
      <w:r w:rsidR="00294E30">
        <w:rPr>
          <w:rFonts w:ascii="Segoe UI" w:hAnsi="Segoe UI" w:cs="Segoe UI"/>
        </w:rPr>
        <w:t>а</w:t>
      </w:r>
      <w:r w:rsidR="00911C87">
        <w:rPr>
          <w:rFonts w:ascii="Segoe UI" w:hAnsi="Segoe UI" w:cs="Segoe UI"/>
        </w:rPr>
        <w:t xml:space="preserve"> </w:t>
      </w:r>
      <w:r w:rsidR="00294E30">
        <w:rPr>
          <w:rFonts w:ascii="Segoe UI" w:hAnsi="Segoe UI" w:cs="Segoe UI"/>
        </w:rPr>
        <w:t>«</w:t>
      </w:r>
      <w:r w:rsidR="004E76D0" w:rsidRPr="004E76D0">
        <w:rPr>
          <w:rFonts w:ascii="Segoe UI" w:hAnsi="Segoe UI" w:cs="Segoe UI"/>
        </w:rPr>
        <w:t>О государственной регистрации прав на недвижимое имущество и сделок с ним</w:t>
      </w:r>
      <w:r w:rsidR="00294E30">
        <w:rPr>
          <w:rFonts w:ascii="Segoe UI" w:hAnsi="Segoe UI" w:cs="Segoe UI"/>
        </w:rPr>
        <w:t>»</w:t>
      </w:r>
      <w:r w:rsidR="00543444">
        <w:rPr>
          <w:rFonts w:ascii="Segoe UI" w:hAnsi="Segoe UI" w:cs="Segoe UI"/>
        </w:rPr>
        <w:t xml:space="preserve"> </w:t>
      </w:r>
      <w:r w:rsidR="00294E30">
        <w:rPr>
          <w:rFonts w:ascii="Segoe UI" w:hAnsi="Segoe UI" w:cs="Segoe UI"/>
        </w:rPr>
        <w:t>№</w:t>
      </w:r>
      <w:r w:rsidR="004E76D0" w:rsidRPr="004E76D0">
        <w:rPr>
          <w:rFonts w:ascii="Segoe UI" w:hAnsi="Segoe UI" w:cs="Segoe UI"/>
        </w:rPr>
        <w:t xml:space="preserve"> 122-ФЗ</w:t>
      </w:r>
      <w:r w:rsidR="00585180">
        <w:rPr>
          <w:rFonts w:ascii="Segoe UI" w:hAnsi="Segoe UI" w:cs="Segoe UI"/>
        </w:rPr>
        <w:t xml:space="preserve"> </w:t>
      </w:r>
      <w:r w:rsidR="004E76D0" w:rsidRPr="004E76D0">
        <w:rPr>
          <w:rFonts w:ascii="Segoe UI" w:hAnsi="Segoe UI" w:cs="Segoe UI"/>
        </w:rPr>
        <w:t>от 21.07.1997.</w:t>
      </w:r>
      <w:r w:rsidR="00543444">
        <w:rPr>
          <w:rFonts w:ascii="Segoe UI" w:hAnsi="Segoe UI" w:cs="Segoe UI"/>
        </w:rPr>
        <w:t xml:space="preserve"> </w:t>
      </w:r>
      <w:r w:rsidR="004E76D0">
        <w:rPr>
          <w:rFonts w:ascii="Arial" w:hAnsi="Arial" w:cs="Arial"/>
          <w:color w:val="343B4C"/>
          <w:sz w:val="23"/>
          <w:szCs w:val="23"/>
          <w:shd w:val="clear" w:color="auto" w:fill="FFFFFF"/>
        </w:rPr>
        <w:t>Ранее они находились в</w:t>
      </w:r>
      <w:r w:rsidR="00EB7450">
        <w:rPr>
          <w:rFonts w:ascii="Arial" w:hAnsi="Arial" w:cs="Arial"/>
          <w:color w:val="343B4C"/>
          <w:sz w:val="23"/>
          <w:szCs w:val="23"/>
          <w:shd w:val="clear" w:color="auto" w:fill="FFFFFF"/>
        </w:rPr>
        <w:t xml:space="preserve"> </w:t>
      </w:r>
      <w:r w:rsidR="004E76D0" w:rsidRPr="005D34D5">
        <w:rPr>
          <w:rFonts w:ascii="Arial" w:hAnsi="Arial" w:cs="Arial"/>
          <w:bCs/>
          <w:sz w:val="23"/>
          <w:szCs w:val="23"/>
          <w:shd w:val="clear" w:color="auto" w:fill="FFFFFF"/>
        </w:rPr>
        <w:t>Росреестре</w:t>
      </w:r>
      <w:r w:rsidR="004E76D0">
        <w:rPr>
          <w:rFonts w:ascii="Arial" w:hAnsi="Arial" w:cs="Arial"/>
          <w:color w:val="343B4C"/>
          <w:sz w:val="23"/>
          <w:szCs w:val="23"/>
          <w:shd w:val="clear" w:color="auto" w:fill="FFFFFF"/>
        </w:rPr>
        <w:t>.</w:t>
      </w:r>
    </w:p>
    <w:p w:rsidR="00607D3A" w:rsidRPr="004E76D0" w:rsidRDefault="00607D3A" w:rsidP="00244274">
      <w:pPr>
        <w:ind w:firstLine="708"/>
        <w:jc w:val="both"/>
        <w:rPr>
          <w:rFonts w:ascii="Segoe UI" w:hAnsi="Segoe UI" w:cs="Segoe UI"/>
          <w:sz w:val="24"/>
        </w:rPr>
      </w:pPr>
      <w:r w:rsidRPr="004E76D0">
        <w:rPr>
          <w:rFonts w:ascii="Segoe UI" w:hAnsi="Segoe UI" w:cs="Segoe UI"/>
          <w:i/>
          <w:sz w:val="24"/>
        </w:rPr>
        <w:t>«</w:t>
      </w:r>
      <w:r w:rsidR="00A16AFC" w:rsidRPr="004E76D0">
        <w:rPr>
          <w:rFonts w:ascii="Segoe UI" w:hAnsi="Segoe UI" w:cs="Segoe UI"/>
          <w:i/>
          <w:sz w:val="24"/>
        </w:rPr>
        <w:t xml:space="preserve">Речь идет о свидетельствах </w:t>
      </w:r>
      <w:r w:rsidRPr="004E76D0">
        <w:rPr>
          <w:rFonts w:ascii="Segoe UI" w:hAnsi="Segoe UI" w:cs="Segoe UI"/>
          <w:i/>
          <w:sz w:val="24"/>
        </w:rPr>
        <w:t xml:space="preserve">и </w:t>
      </w:r>
      <w:r w:rsidR="00A16AFC" w:rsidRPr="004E76D0">
        <w:rPr>
          <w:rFonts w:ascii="Segoe UI" w:hAnsi="Segoe UI" w:cs="Segoe UI"/>
          <w:i/>
          <w:sz w:val="24"/>
        </w:rPr>
        <w:t>государственных акт</w:t>
      </w:r>
      <w:r w:rsidR="00A317DE" w:rsidRPr="004E76D0">
        <w:rPr>
          <w:rFonts w:ascii="Segoe UI" w:hAnsi="Segoe UI" w:cs="Segoe UI"/>
          <w:i/>
          <w:sz w:val="24"/>
        </w:rPr>
        <w:t>ах</w:t>
      </w:r>
      <w:r w:rsidR="00A16AFC" w:rsidRPr="004E76D0">
        <w:rPr>
          <w:rFonts w:ascii="Segoe UI" w:hAnsi="Segoe UI" w:cs="Segoe UI"/>
          <w:i/>
          <w:sz w:val="24"/>
        </w:rPr>
        <w:t xml:space="preserve"> на право пользования землей</w:t>
      </w:r>
      <w:r w:rsidR="009124F4" w:rsidRPr="004E76D0">
        <w:rPr>
          <w:rFonts w:ascii="Segoe UI" w:hAnsi="Segoe UI" w:cs="Segoe UI"/>
          <w:i/>
          <w:sz w:val="24"/>
        </w:rPr>
        <w:t xml:space="preserve">, </w:t>
      </w:r>
      <w:r w:rsidR="00A317DE" w:rsidRPr="004E76D0">
        <w:rPr>
          <w:rFonts w:ascii="Segoe UI" w:hAnsi="Segoe UI" w:cs="Segoe UI"/>
          <w:i/>
          <w:sz w:val="24"/>
        </w:rPr>
        <w:t>выда</w:t>
      </w:r>
      <w:r w:rsidR="009124F4" w:rsidRPr="004E76D0">
        <w:rPr>
          <w:rFonts w:ascii="Segoe UI" w:hAnsi="Segoe UI" w:cs="Segoe UI"/>
          <w:i/>
          <w:sz w:val="24"/>
        </w:rPr>
        <w:t xml:space="preserve">нных </w:t>
      </w:r>
      <w:r w:rsidR="00A317DE" w:rsidRPr="004E76D0">
        <w:rPr>
          <w:rFonts w:ascii="Segoe UI" w:hAnsi="Segoe UI" w:cs="Segoe UI"/>
          <w:i/>
          <w:sz w:val="24"/>
        </w:rPr>
        <w:t xml:space="preserve">земельными </w:t>
      </w:r>
      <w:r w:rsidR="00A317DE" w:rsidRPr="006B7795">
        <w:rPr>
          <w:rFonts w:ascii="Segoe UI" w:hAnsi="Segoe UI" w:cs="Segoe UI"/>
          <w:i/>
          <w:sz w:val="24"/>
        </w:rPr>
        <w:t>комитетами до 2000 года.</w:t>
      </w:r>
      <w:r w:rsidR="00A317DE" w:rsidRPr="004E76D0">
        <w:rPr>
          <w:rFonts w:ascii="Segoe UI" w:hAnsi="Segoe UI" w:cs="Segoe UI"/>
          <w:i/>
          <w:sz w:val="24"/>
        </w:rPr>
        <w:t xml:space="preserve"> Общее количес</w:t>
      </w:r>
      <w:r w:rsidR="00D61E1B" w:rsidRPr="004E76D0">
        <w:rPr>
          <w:rFonts w:ascii="Segoe UI" w:hAnsi="Segoe UI" w:cs="Segoe UI"/>
          <w:i/>
          <w:sz w:val="24"/>
        </w:rPr>
        <w:t>тво таких документов составляет</w:t>
      </w:r>
      <w:r w:rsidRPr="004E76D0">
        <w:rPr>
          <w:rFonts w:ascii="Segoe UI" w:hAnsi="Segoe UI" w:cs="Segoe UI"/>
          <w:i/>
          <w:sz w:val="24"/>
        </w:rPr>
        <w:t xml:space="preserve"> 760,3 тыс.</w:t>
      </w:r>
      <w:r w:rsidR="00A317DE" w:rsidRPr="004E76D0">
        <w:rPr>
          <w:rFonts w:ascii="Segoe UI" w:hAnsi="Segoe UI" w:cs="Segoe UI"/>
          <w:i/>
          <w:sz w:val="24"/>
        </w:rPr>
        <w:t xml:space="preserve"> единиц.</w:t>
      </w:r>
      <w:r w:rsidRPr="004E76D0">
        <w:rPr>
          <w:rFonts w:ascii="Segoe UI" w:hAnsi="Segoe UI" w:cs="Segoe UI"/>
          <w:i/>
          <w:sz w:val="24"/>
        </w:rPr>
        <w:t xml:space="preserve"> В настоящий момент </w:t>
      </w:r>
      <w:r w:rsidR="009124F4" w:rsidRPr="004E76D0">
        <w:rPr>
          <w:rFonts w:ascii="Segoe UI" w:hAnsi="Segoe UI" w:cs="Segoe UI"/>
          <w:i/>
          <w:sz w:val="24"/>
        </w:rPr>
        <w:t xml:space="preserve">уже </w:t>
      </w:r>
      <w:r w:rsidR="00A317DE" w:rsidRPr="004E76D0">
        <w:rPr>
          <w:rFonts w:ascii="Segoe UI" w:hAnsi="Segoe UI" w:cs="Segoe UI"/>
          <w:i/>
          <w:sz w:val="24"/>
        </w:rPr>
        <w:t xml:space="preserve">осуществлена </w:t>
      </w:r>
      <w:r w:rsidR="00A317DE" w:rsidRPr="006B7795">
        <w:rPr>
          <w:rFonts w:ascii="Segoe UI" w:hAnsi="Segoe UI" w:cs="Segoe UI"/>
          <w:i/>
          <w:sz w:val="24"/>
        </w:rPr>
        <w:t xml:space="preserve">передача </w:t>
      </w:r>
      <w:r w:rsidR="004E5E8D" w:rsidRPr="004E5E8D">
        <w:rPr>
          <w:rFonts w:ascii="Segoe UI" w:hAnsi="Segoe UI" w:cs="Segoe UI"/>
          <w:i/>
          <w:sz w:val="24"/>
        </w:rPr>
        <w:t>316</w:t>
      </w:r>
      <w:r w:rsidRPr="004E5E8D">
        <w:rPr>
          <w:rFonts w:ascii="Segoe UI" w:hAnsi="Segoe UI" w:cs="Segoe UI"/>
          <w:i/>
          <w:sz w:val="24"/>
        </w:rPr>
        <w:t xml:space="preserve"> тыс. документов</w:t>
      </w:r>
      <w:r w:rsidR="003748AA" w:rsidRPr="004E76D0">
        <w:rPr>
          <w:rFonts w:ascii="Segoe UI" w:hAnsi="Segoe UI" w:cs="Segoe UI"/>
          <w:i/>
          <w:sz w:val="24"/>
        </w:rPr>
        <w:t>»,</w:t>
      </w:r>
      <w:r w:rsidR="003748AA" w:rsidRPr="004E76D0">
        <w:rPr>
          <w:rFonts w:ascii="Segoe UI" w:hAnsi="Segoe UI" w:cs="Segoe UI"/>
          <w:sz w:val="24"/>
        </w:rPr>
        <w:t xml:space="preserve"> - подчеркнула заместитель руководителя </w:t>
      </w:r>
      <w:r w:rsidR="000062DF">
        <w:rPr>
          <w:rFonts w:ascii="Segoe UI" w:hAnsi="Segoe UI" w:cs="Segoe UI"/>
          <w:sz w:val="24"/>
        </w:rPr>
        <w:t xml:space="preserve">Управления </w:t>
      </w:r>
      <w:r w:rsidR="003748AA" w:rsidRPr="004E76D0">
        <w:rPr>
          <w:rFonts w:ascii="Segoe UI" w:hAnsi="Segoe UI" w:cs="Segoe UI"/>
          <w:b/>
          <w:sz w:val="24"/>
        </w:rPr>
        <w:t>Татьяна Янтюшева</w:t>
      </w:r>
      <w:r w:rsidR="003748AA" w:rsidRPr="004E76D0">
        <w:rPr>
          <w:rFonts w:ascii="Segoe UI" w:hAnsi="Segoe UI" w:cs="Segoe UI"/>
          <w:sz w:val="24"/>
        </w:rPr>
        <w:t>.</w:t>
      </w:r>
    </w:p>
    <w:p w:rsidR="009124F4" w:rsidRPr="004E76D0" w:rsidRDefault="00244274" w:rsidP="00244274">
      <w:pPr>
        <w:ind w:firstLine="708"/>
        <w:jc w:val="both"/>
        <w:rPr>
          <w:rFonts w:ascii="Segoe UI" w:hAnsi="Segoe UI" w:cs="Segoe UI"/>
          <w:sz w:val="24"/>
        </w:rPr>
      </w:pPr>
      <w:r w:rsidRPr="004E76D0">
        <w:rPr>
          <w:rFonts w:ascii="Segoe UI" w:hAnsi="Segoe UI" w:cs="Segoe UI"/>
          <w:sz w:val="24"/>
        </w:rPr>
        <w:t xml:space="preserve">После передачи </w:t>
      </w:r>
      <w:r w:rsidR="00607D3A" w:rsidRPr="004E76D0">
        <w:rPr>
          <w:rFonts w:ascii="Segoe UI" w:hAnsi="Segoe UI" w:cs="Segoe UI"/>
          <w:sz w:val="24"/>
        </w:rPr>
        <w:t>старые документы о правах на землю будут доступны в администраци</w:t>
      </w:r>
      <w:r w:rsidR="00A317DE" w:rsidRPr="004E76D0">
        <w:rPr>
          <w:rFonts w:ascii="Segoe UI" w:hAnsi="Segoe UI" w:cs="Segoe UI"/>
          <w:sz w:val="24"/>
        </w:rPr>
        <w:t>ях</w:t>
      </w:r>
      <w:r w:rsidR="00543444">
        <w:rPr>
          <w:rFonts w:ascii="Segoe UI" w:hAnsi="Segoe UI" w:cs="Segoe UI"/>
          <w:sz w:val="24"/>
        </w:rPr>
        <w:t xml:space="preserve"> </w:t>
      </w:r>
      <w:r w:rsidR="00945B5B" w:rsidRPr="004E76D0">
        <w:rPr>
          <w:rFonts w:ascii="Segoe UI" w:hAnsi="Segoe UI" w:cs="Segoe UI"/>
          <w:sz w:val="24"/>
        </w:rPr>
        <w:t>муниципальных образований</w:t>
      </w:r>
      <w:r w:rsidR="00543444">
        <w:rPr>
          <w:rFonts w:ascii="Segoe UI" w:hAnsi="Segoe UI" w:cs="Segoe UI"/>
          <w:sz w:val="24"/>
        </w:rPr>
        <w:t xml:space="preserve"> </w:t>
      </w:r>
      <w:r w:rsidR="00607D3A" w:rsidRPr="004E76D0">
        <w:rPr>
          <w:rFonts w:ascii="Segoe UI" w:hAnsi="Segoe UI" w:cs="Segoe UI"/>
          <w:sz w:val="24"/>
        </w:rPr>
        <w:t>по месту жительства.</w:t>
      </w:r>
    </w:p>
    <w:p w:rsidR="006B7795" w:rsidRPr="006B7795" w:rsidRDefault="00244274" w:rsidP="006B7795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6B7795">
        <w:rPr>
          <w:rFonts w:ascii="Segoe UI" w:hAnsi="Segoe UI" w:cs="Segoe UI"/>
          <w:sz w:val="24"/>
          <w:szCs w:val="24"/>
        </w:rPr>
        <w:t>Завершить передачу дел в муниципалитет</w:t>
      </w:r>
      <w:r w:rsidR="00A317DE" w:rsidRPr="006B7795">
        <w:rPr>
          <w:rFonts w:ascii="Segoe UI" w:hAnsi="Segoe UI" w:cs="Segoe UI"/>
          <w:sz w:val="24"/>
          <w:szCs w:val="24"/>
        </w:rPr>
        <w:t>ы</w:t>
      </w:r>
      <w:r w:rsidRPr="006B7795">
        <w:rPr>
          <w:rFonts w:ascii="Segoe UI" w:hAnsi="Segoe UI" w:cs="Segoe UI"/>
          <w:sz w:val="24"/>
          <w:szCs w:val="24"/>
        </w:rPr>
        <w:t xml:space="preserve"> планируется до 1 </w:t>
      </w:r>
      <w:r w:rsidR="00945B5B" w:rsidRPr="006B7795">
        <w:rPr>
          <w:rFonts w:ascii="Segoe UI" w:hAnsi="Segoe UI" w:cs="Segoe UI"/>
          <w:sz w:val="24"/>
          <w:szCs w:val="24"/>
        </w:rPr>
        <w:t>октября</w:t>
      </w:r>
      <w:r w:rsidRPr="006B7795">
        <w:rPr>
          <w:rFonts w:ascii="Segoe UI" w:hAnsi="Segoe UI" w:cs="Segoe UI"/>
          <w:sz w:val="24"/>
          <w:szCs w:val="24"/>
        </w:rPr>
        <w:t xml:space="preserve"> 202</w:t>
      </w:r>
      <w:r w:rsidR="009124F4" w:rsidRPr="006B7795">
        <w:rPr>
          <w:rFonts w:ascii="Segoe UI" w:hAnsi="Segoe UI" w:cs="Segoe UI"/>
          <w:sz w:val="24"/>
          <w:szCs w:val="24"/>
        </w:rPr>
        <w:t>4</w:t>
      </w:r>
      <w:r w:rsidRPr="006B7795">
        <w:rPr>
          <w:rFonts w:ascii="Segoe UI" w:hAnsi="Segoe UI" w:cs="Segoe UI"/>
          <w:sz w:val="24"/>
          <w:szCs w:val="24"/>
        </w:rPr>
        <w:t xml:space="preserve"> года</w:t>
      </w:r>
      <w:r w:rsidR="00EF2FB4" w:rsidRPr="006B7795">
        <w:rPr>
          <w:rFonts w:ascii="Segoe UI" w:hAnsi="Segoe UI" w:cs="Segoe UI"/>
          <w:sz w:val="24"/>
          <w:szCs w:val="24"/>
        </w:rPr>
        <w:t>.</w:t>
      </w:r>
      <w:r w:rsidR="00D61E1B" w:rsidRPr="006B7795">
        <w:rPr>
          <w:rFonts w:ascii="Segoe UI" w:hAnsi="Segoe UI" w:cs="Segoe UI"/>
          <w:sz w:val="24"/>
          <w:szCs w:val="24"/>
        </w:rPr>
        <w:t xml:space="preserve"> На сегодня</w:t>
      </w:r>
      <w:r w:rsidR="00294E30" w:rsidRPr="006B7795">
        <w:rPr>
          <w:rFonts w:ascii="Segoe UI" w:hAnsi="Segoe UI" w:cs="Segoe UI"/>
          <w:sz w:val="24"/>
          <w:szCs w:val="24"/>
        </w:rPr>
        <w:t>шний день</w:t>
      </w:r>
      <w:r w:rsidR="00626B8F" w:rsidRPr="006B7795">
        <w:rPr>
          <w:rFonts w:ascii="Segoe UI" w:hAnsi="Segoe UI" w:cs="Segoe UI"/>
          <w:sz w:val="24"/>
          <w:szCs w:val="24"/>
        </w:rPr>
        <w:t xml:space="preserve"> </w:t>
      </w:r>
      <w:r w:rsidR="00945B5B" w:rsidRPr="006B7795">
        <w:rPr>
          <w:rFonts w:ascii="Segoe UI" w:hAnsi="Segoe UI" w:cs="Segoe UI"/>
          <w:sz w:val="24"/>
          <w:szCs w:val="24"/>
        </w:rPr>
        <w:t xml:space="preserve">уже </w:t>
      </w:r>
      <w:r w:rsidR="00911C87" w:rsidRPr="006B7795">
        <w:rPr>
          <w:rFonts w:ascii="Segoe UI" w:hAnsi="Segoe UI" w:cs="Segoe UI"/>
          <w:sz w:val="24"/>
        </w:rPr>
        <w:t xml:space="preserve">переданы документы </w:t>
      </w:r>
      <w:r w:rsidR="00911C87">
        <w:rPr>
          <w:rFonts w:ascii="Segoe UI" w:hAnsi="Segoe UI" w:cs="Segoe UI"/>
          <w:sz w:val="24"/>
        </w:rPr>
        <w:t xml:space="preserve">и </w:t>
      </w:r>
      <w:r w:rsidR="00945B5B" w:rsidRPr="006B7795">
        <w:rPr>
          <w:rFonts w:ascii="Segoe UI" w:hAnsi="Segoe UI" w:cs="Segoe UI"/>
          <w:sz w:val="24"/>
          <w:szCs w:val="24"/>
        </w:rPr>
        <w:t xml:space="preserve">подписаны акты приема-передачи </w:t>
      </w:r>
      <w:r w:rsidR="009124F4" w:rsidRPr="006B7795">
        <w:rPr>
          <w:rFonts w:ascii="Segoe UI" w:hAnsi="Segoe UI" w:cs="Segoe UI"/>
          <w:sz w:val="24"/>
          <w:szCs w:val="24"/>
        </w:rPr>
        <w:t>с</w:t>
      </w:r>
      <w:r w:rsidR="00945B5B" w:rsidRPr="006B7795">
        <w:rPr>
          <w:rFonts w:ascii="Segoe UI" w:hAnsi="Segoe UI" w:cs="Segoe UI"/>
          <w:sz w:val="24"/>
          <w:szCs w:val="24"/>
        </w:rPr>
        <w:t xml:space="preserve"> администраци</w:t>
      </w:r>
      <w:r w:rsidR="009124F4" w:rsidRPr="006B7795">
        <w:rPr>
          <w:rFonts w:ascii="Segoe UI" w:hAnsi="Segoe UI" w:cs="Segoe UI"/>
          <w:sz w:val="24"/>
          <w:szCs w:val="24"/>
        </w:rPr>
        <w:t>ями</w:t>
      </w:r>
      <w:r w:rsidR="00945B5B" w:rsidRPr="006B7795">
        <w:rPr>
          <w:rFonts w:ascii="Segoe UI" w:hAnsi="Segoe UI" w:cs="Segoe UI"/>
          <w:sz w:val="24"/>
          <w:szCs w:val="24"/>
        </w:rPr>
        <w:t xml:space="preserve"> </w:t>
      </w:r>
      <w:r w:rsidR="006B7795" w:rsidRPr="006B7795">
        <w:rPr>
          <w:rFonts w:ascii="Segoe UI" w:hAnsi="Segoe UI" w:cs="Segoe UI"/>
          <w:sz w:val="24"/>
          <w:szCs w:val="24"/>
        </w:rPr>
        <w:t xml:space="preserve">муниципальных образований </w:t>
      </w:r>
      <w:r w:rsidR="008C040F" w:rsidRPr="006B7795">
        <w:rPr>
          <w:rFonts w:ascii="Segoe UI" w:hAnsi="Segoe UI" w:cs="Segoe UI"/>
          <w:sz w:val="24"/>
          <w:szCs w:val="24"/>
        </w:rPr>
        <w:t>город</w:t>
      </w:r>
      <w:r w:rsidR="00CC0E51">
        <w:rPr>
          <w:rFonts w:ascii="Segoe UI" w:hAnsi="Segoe UI" w:cs="Segoe UI"/>
          <w:sz w:val="24"/>
          <w:szCs w:val="24"/>
        </w:rPr>
        <w:t>а</w:t>
      </w:r>
      <w:r w:rsidR="008C040F" w:rsidRPr="006B7795">
        <w:rPr>
          <w:rFonts w:ascii="Segoe UI" w:hAnsi="Segoe UI" w:cs="Segoe UI"/>
          <w:sz w:val="24"/>
          <w:szCs w:val="24"/>
        </w:rPr>
        <w:t xml:space="preserve"> </w:t>
      </w:r>
      <w:r w:rsidR="008C040F" w:rsidRPr="00EB7450">
        <w:rPr>
          <w:rFonts w:ascii="Segoe UI" w:hAnsi="Segoe UI" w:cs="Segoe UI"/>
          <w:sz w:val="24"/>
          <w:szCs w:val="24"/>
        </w:rPr>
        <w:t xml:space="preserve">Алапаевск, </w:t>
      </w:r>
      <w:r w:rsidR="006B7795" w:rsidRPr="00EB7450">
        <w:rPr>
          <w:rFonts w:ascii="Segoe UI" w:hAnsi="Segoe UI" w:cs="Segoe UI"/>
          <w:sz w:val="24"/>
          <w:szCs w:val="24"/>
        </w:rPr>
        <w:t xml:space="preserve">Ирбит, </w:t>
      </w:r>
      <w:r w:rsidR="00DB0B23" w:rsidRPr="00EB7450">
        <w:rPr>
          <w:rFonts w:ascii="Segoe UI" w:hAnsi="Segoe UI" w:cs="Segoe UI"/>
        </w:rPr>
        <w:t>Каменск-Уральский,</w:t>
      </w:r>
      <w:r w:rsidR="00DB0B23" w:rsidRPr="00EB7450">
        <w:rPr>
          <w:rFonts w:ascii="Segoe UI" w:hAnsi="Segoe UI" w:cs="Segoe UI"/>
          <w:sz w:val="24"/>
          <w:szCs w:val="24"/>
        </w:rPr>
        <w:t xml:space="preserve"> Лесной, </w:t>
      </w:r>
      <w:r w:rsidR="006B7795" w:rsidRPr="00EB7450">
        <w:rPr>
          <w:rFonts w:ascii="Segoe UI" w:hAnsi="Segoe UI" w:cs="Segoe UI"/>
          <w:sz w:val="24"/>
          <w:szCs w:val="24"/>
        </w:rPr>
        <w:t xml:space="preserve">городских округов </w:t>
      </w:r>
      <w:r w:rsidR="008C040F" w:rsidRPr="00EB7450">
        <w:rPr>
          <w:rFonts w:ascii="Segoe UI" w:hAnsi="Segoe UI" w:cs="Segoe UI"/>
          <w:sz w:val="24"/>
          <w:szCs w:val="24"/>
        </w:rPr>
        <w:t>Рефтинский, Малышевский, Верхнее Дуброво, Нижняя Салда, Верхнесалдинский, Верхняя тура, Красноуральск</w:t>
      </w:r>
      <w:r w:rsidR="006B7795" w:rsidRPr="00EB7450">
        <w:rPr>
          <w:rFonts w:ascii="Segoe UI" w:hAnsi="Segoe UI" w:cs="Segoe UI"/>
          <w:sz w:val="24"/>
          <w:szCs w:val="24"/>
        </w:rPr>
        <w:t xml:space="preserve">, </w:t>
      </w:r>
      <w:r w:rsidR="008C040F" w:rsidRPr="00EB7450">
        <w:rPr>
          <w:rFonts w:ascii="Segoe UI" w:hAnsi="Segoe UI" w:cs="Segoe UI"/>
          <w:sz w:val="24"/>
          <w:szCs w:val="24"/>
        </w:rPr>
        <w:t xml:space="preserve">Камышловский, Волчанский, </w:t>
      </w:r>
      <w:proofErr w:type="spellStart"/>
      <w:r w:rsidR="00C96D9C" w:rsidRPr="00EB7450">
        <w:rPr>
          <w:rFonts w:ascii="Segoe UI" w:hAnsi="Segoe UI" w:cs="Segoe UI"/>
          <w:sz w:val="24"/>
          <w:szCs w:val="24"/>
        </w:rPr>
        <w:t>Ивдельский</w:t>
      </w:r>
      <w:proofErr w:type="spellEnd"/>
      <w:r w:rsidR="00C96D9C" w:rsidRPr="00EB7450">
        <w:rPr>
          <w:rFonts w:ascii="Segoe UI" w:hAnsi="Segoe UI" w:cs="Segoe UI"/>
          <w:sz w:val="24"/>
          <w:szCs w:val="24"/>
        </w:rPr>
        <w:t xml:space="preserve">, </w:t>
      </w:r>
      <w:r w:rsidR="00D46D49" w:rsidRPr="00EB7450">
        <w:rPr>
          <w:rFonts w:ascii="Segoe UI" w:hAnsi="Segoe UI" w:cs="Segoe UI"/>
          <w:sz w:val="24"/>
          <w:szCs w:val="24"/>
        </w:rPr>
        <w:t xml:space="preserve">Карпинск, </w:t>
      </w:r>
      <w:r w:rsidR="008C040F" w:rsidRPr="00EB7450">
        <w:rPr>
          <w:rFonts w:ascii="Segoe UI" w:hAnsi="Segoe UI" w:cs="Segoe UI"/>
          <w:sz w:val="24"/>
          <w:szCs w:val="24"/>
        </w:rPr>
        <w:t>Верх-Нейвинский</w:t>
      </w:r>
      <w:r w:rsidR="006B7795" w:rsidRPr="00EB7450">
        <w:rPr>
          <w:rFonts w:ascii="Segoe UI" w:hAnsi="Segoe UI" w:cs="Segoe UI"/>
          <w:sz w:val="24"/>
          <w:szCs w:val="24"/>
        </w:rPr>
        <w:t xml:space="preserve">, </w:t>
      </w:r>
      <w:r w:rsidR="0050383B" w:rsidRPr="00EB7450">
        <w:rPr>
          <w:rFonts w:ascii="Segoe UI" w:hAnsi="Segoe UI" w:cs="Segoe UI"/>
          <w:sz w:val="24"/>
          <w:szCs w:val="24"/>
        </w:rPr>
        <w:t>Кировградский,</w:t>
      </w:r>
      <w:r w:rsidR="006B7795" w:rsidRPr="00EB7450">
        <w:rPr>
          <w:rFonts w:ascii="Segoe UI" w:hAnsi="Segoe UI" w:cs="Segoe UI"/>
          <w:sz w:val="24"/>
          <w:szCs w:val="24"/>
        </w:rPr>
        <w:t xml:space="preserve"> </w:t>
      </w:r>
      <w:r w:rsidR="00B87828" w:rsidRPr="00EB7450">
        <w:rPr>
          <w:rFonts w:ascii="Segoe UI" w:hAnsi="Segoe UI" w:cs="Segoe UI"/>
        </w:rPr>
        <w:t>Верхний Тагил</w:t>
      </w:r>
      <w:r w:rsidR="00B87828" w:rsidRPr="00EB7450">
        <w:rPr>
          <w:rFonts w:ascii="Segoe UI" w:hAnsi="Segoe UI" w:cs="Segoe UI"/>
          <w:sz w:val="24"/>
          <w:szCs w:val="24"/>
        </w:rPr>
        <w:t xml:space="preserve">, </w:t>
      </w:r>
      <w:r w:rsidR="006B7795" w:rsidRPr="00EB7450">
        <w:rPr>
          <w:rFonts w:ascii="Segoe UI" w:hAnsi="Segoe UI" w:cs="Segoe UI"/>
          <w:sz w:val="24"/>
          <w:szCs w:val="24"/>
        </w:rPr>
        <w:t>Красноуфимск,</w:t>
      </w:r>
      <w:r w:rsidR="00AF2C81" w:rsidRPr="00EB745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AF2C81" w:rsidRPr="00EB7450">
        <w:rPr>
          <w:rFonts w:ascii="Segoe UI" w:hAnsi="Segoe UI" w:cs="Segoe UI"/>
          <w:sz w:val="24"/>
          <w:szCs w:val="24"/>
        </w:rPr>
        <w:t>Ачитский</w:t>
      </w:r>
      <w:proofErr w:type="spellEnd"/>
      <w:r w:rsidR="00AF2C81" w:rsidRPr="00EB7450">
        <w:rPr>
          <w:rFonts w:ascii="Segoe UI" w:hAnsi="Segoe UI" w:cs="Segoe UI"/>
          <w:sz w:val="24"/>
          <w:szCs w:val="24"/>
        </w:rPr>
        <w:t>,</w:t>
      </w:r>
      <w:r w:rsidR="006B7795" w:rsidRPr="00EB745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3B6C75" w:rsidRPr="00EB7450">
        <w:rPr>
          <w:rFonts w:ascii="Segoe UI" w:hAnsi="Segoe UI" w:cs="Segoe UI"/>
          <w:sz w:val="24"/>
          <w:szCs w:val="24"/>
        </w:rPr>
        <w:t>Артинский</w:t>
      </w:r>
      <w:proofErr w:type="spellEnd"/>
      <w:r w:rsidR="003B6C75" w:rsidRPr="00EB7450">
        <w:rPr>
          <w:rFonts w:ascii="Segoe UI" w:hAnsi="Segoe UI" w:cs="Segoe UI"/>
          <w:sz w:val="24"/>
          <w:szCs w:val="24"/>
        </w:rPr>
        <w:t xml:space="preserve">, </w:t>
      </w:r>
      <w:r w:rsidR="00277539" w:rsidRPr="00EB7450">
        <w:rPr>
          <w:rFonts w:ascii="Segoe UI" w:hAnsi="Segoe UI" w:cs="Segoe UI"/>
          <w:sz w:val="24"/>
          <w:szCs w:val="24"/>
        </w:rPr>
        <w:t xml:space="preserve">Качканарский, </w:t>
      </w:r>
      <w:proofErr w:type="spellStart"/>
      <w:r w:rsidR="00EB7450">
        <w:rPr>
          <w:rFonts w:ascii="Segoe UI" w:hAnsi="Segoe UI" w:cs="Segoe UI"/>
          <w:sz w:val="24"/>
          <w:szCs w:val="24"/>
        </w:rPr>
        <w:t>Кушвинский</w:t>
      </w:r>
      <w:proofErr w:type="spellEnd"/>
      <w:r w:rsidR="00EB745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5C70A9" w:rsidRPr="00EB7450">
        <w:rPr>
          <w:rFonts w:ascii="Segoe UI" w:hAnsi="Segoe UI" w:cs="Segoe UI"/>
          <w:sz w:val="24"/>
          <w:szCs w:val="24"/>
        </w:rPr>
        <w:t>Нижнетуринский</w:t>
      </w:r>
      <w:proofErr w:type="spellEnd"/>
      <w:r w:rsidR="005C70A9" w:rsidRPr="00EB7450">
        <w:rPr>
          <w:rFonts w:ascii="Segoe UI" w:hAnsi="Segoe UI" w:cs="Segoe UI"/>
          <w:sz w:val="24"/>
          <w:szCs w:val="24"/>
        </w:rPr>
        <w:t xml:space="preserve">, </w:t>
      </w:r>
      <w:r w:rsidR="006B7795" w:rsidRPr="00EB7450">
        <w:rPr>
          <w:rFonts w:ascii="Segoe UI" w:hAnsi="Segoe UI" w:cs="Segoe UI"/>
          <w:sz w:val="24"/>
          <w:szCs w:val="24"/>
        </w:rPr>
        <w:t>рабочий поселок</w:t>
      </w:r>
      <w:r w:rsidR="008C040F" w:rsidRPr="00EB745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C040F" w:rsidRPr="00EB7450">
        <w:rPr>
          <w:rFonts w:ascii="Segoe UI" w:hAnsi="Segoe UI" w:cs="Segoe UI"/>
          <w:sz w:val="24"/>
          <w:szCs w:val="24"/>
        </w:rPr>
        <w:t>Атиг</w:t>
      </w:r>
      <w:proofErr w:type="spellEnd"/>
      <w:r w:rsidR="008C040F" w:rsidRPr="00EB7450">
        <w:rPr>
          <w:rFonts w:ascii="Segoe UI" w:hAnsi="Segoe UI" w:cs="Segoe UI"/>
          <w:sz w:val="24"/>
          <w:szCs w:val="24"/>
        </w:rPr>
        <w:t xml:space="preserve">, Верхние Серги, </w:t>
      </w:r>
      <w:proofErr w:type="spellStart"/>
      <w:r w:rsidR="008C040F" w:rsidRPr="00EB7450">
        <w:rPr>
          <w:rFonts w:ascii="Segoe UI" w:hAnsi="Segoe UI" w:cs="Segoe UI"/>
          <w:sz w:val="24"/>
          <w:szCs w:val="24"/>
        </w:rPr>
        <w:t>Бисертский</w:t>
      </w:r>
      <w:proofErr w:type="spellEnd"/>
      <w:r w:rsidR="008C040F" w:rsidRPr="00EB7450">
        <w:rPr>
          <w:rFonts w:ascii="Segoe UI" w:hAnsi="Segoe UI" w:cs="Segoe UI"/>
          <w:sz w:val="24"/>
          <w:szCs w:val="24"/>
        </w:rPr>
        <w:t xml:space="preserve">, Нижнесергинское, </w:t>
      </w:r>
      <w:proofErr w:type="spellStart"/>
      <w:r w:rsidR="008C040F" w:rsidRPr="00EB7450">
        <w:rPr>
          <w:rFonts w:ascii="Segoe UI" w:hAnsi="Segoe UI" w:cs="Segoe UI"/>
          <w:sz w:val="24"/>
          <w:szCs w:val="24"/>
        </w:rPr>
        <w:t>Новоуральский</w:t>
      </w:r>
      <w:proofErr w:type="spellEnd"/>
      <w:r w:rsidR="008C040F" w:rsidRPr="00EB7450">
        <w:rPr>
          <w:rFonts w:ascii="Segoe UI" w:hAnsi="Segoe UI" w:cs="Segoe UI"/>
          <w:sz w:val="24"/>
          <w:szCs w:val="24"/>
        </w:rPr>
        <w:t xml:space="preserve">, Староуткинск, </w:t>
      </w:r>
      <w:proofErr w:type="spellStart"/>
      <w:r w:rsidR="00022D44" w:rsidRPr="00EB7450">
        <w:rPr>
          <w:rFonts w:ascii="Segoe UI" w:hAnsi="Segoe UI" w:cs="Segoe UI"/>
          <w:sz w:val="24"/>
          <w:szCs w:val="24"/>
        </w:rPr>
        <w:t>Шалинский</w:t>
      </w:r>
      <w:proofErr w:type="spellEnd"/>
      <w:r w:rsidR="00022D44" w:rsidRPr="00EB7450">
        <w:rPr>
          <w:rFonts w:ascii="Segoe UI" w:hAnsi="Segoe UI" w:cs="Segoe UI"/>
          <w:sz w:val="24"/>
          <w:szCs w:val="24"/>
        </w:rPr>
        <w:t xml:space="preserve">, </w:t>
      </w:r>
      <w:r w:rsidR="008C040F" w:rsidRPr="00EB7450">
        <w:rPr>
          <w:rFonts w:ascii="Segoe UI" w:hAnsi="Segoe UI" w:cs="Segoe UI"/>
          <w:sz w:val="24"/>
          <w:szCs w:val="24"/>
        </w:rPr>
        <w:t xml:space="preserve">Дегтярск, </w:t>
      </w:r>
      <w:proofErr w:type="spellStart"/>
      <w:r w:rsidR="008C040F" w:rsidRPr="00EB7450">
        <w:rPr>
          <w:rFonts w:ascii="Segoe UI" w:hAnsi="Segoe UI" w:cs="Segoe UI"/>
          <w:sz w:val="24"/>
          <w:szCs w:val="24"/>
        </w:rPr>
        <w:t>Сосьвинский</w:t>
      </w:r>
      <w:proofErr w:type="spellEnd"/>
      <w:r w:rsidR="008C040F" w:rsidRPr="00EB745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8C040F" w:rsidRPr="00EB7450">
        <w:rPr>
          <w:rFonts w:ascii="Segoe UI" w:hAnsi="Segoe UI" w:cs="Segoe UI"/>
          <w:sz w:val="24"/>
          <w:szCs w:val="24"/>
        </w:rPr>
        <w:t>Гаринский</w:t>
      </w:r>
      <w:proofErr w:type="spellEnd"/>
      <w:r w:rsidR="008C040F" w:rsidRPr="00EB745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8C040F" w:rsidRPr="00EB7450">
        <w:rPr>
          <w:rFonts w:ascii="Segoe UI" w:hAnsi="Segoe UI" w:cs="Segoe UI"/>
          <w:sz w:val="24"/>
          <w:szCs w:val="24"/>
        </w:rPr>
        <w:t>Новолялинский</w:t>
      </w:r>
      <w:proofErr w:type="spellEnd"/>
      <w:r w:rsidR="008C040F" w:rsidRPr="00EB7450">
        <w:rPr>
          <w:rFonts w:ascii="Segoe UI" w:hAnsi="Segoe UI" w:cs="Segoe UI"/>
          <w:sz w:val="24"/>
          <w:szCs w:val="24"/>
        </w:rPr>
        <w:t xml:space="preserve">, </w:t>
      </w:r>
      <w:r w:rsidR="0071294E" w:rsidRPr="00EB7450">
        <w:rPr>
          <w:rFonts w:ascii="Segoe UI" w:hAnsi="Segoe UI" w:cs="Segoe UI"/>
        </w:rPr>
        <w:t>Верхотурский,</w:t>
      </w:r>
      <w:r w:rsidR="0071294E" w:rsidRPr="00EB7450">
        <w:rPr>
          <w:rFonts w:ascii="Segoe UI" w:hAnsi="Segoe UI" w:cs="Segoe UI"/>
          <w:sz w:val="24"/>
          <w:szCs w:val="24"/>
        </w:rPr>
        <w:t xml:space="preserve"> </w:t>
      </w:r>
      <w:r w:rsidR="00213020" w:rsidRPr="00EB7450">
        <w:rPr>
          <w:rFonts w:ascii="Segoe UI" w:hAnsi="Segoe UI" w:cs="Segoe UI"/>
        </w:rPr>
        <w:t>Тавдинский,</w:t>
      </w:r>
      <w:r w:rsidR="00213020" w:rsidRPr="00EB745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8C040F" w:rsidRPr="00EB7450">
        <w:rPr>
          <w:rFonts w:ascii="Segoe UI" w:hAnsi="Segoe UI" w:cs="Segoe UI"/>
          <w:sz w:val="24"/>
          <w:szCs w:val="24"/>
        </w:rPr>
        <w:t>Арамильский</w:t>
      </w:r>
      <w:proofErr w:type="spellEnd"/>
      <w:r w:rsidR="008C040F" w:rsidRPr="00EB7450">
        <w:rPr>
          <w:rFonts w:ascii="Segoe UI" w:hAnsi="Segoe UI" w:cs="Segoe UI"/>
          <w:sz w:val="24"/>
          <w:szCs w:val="24"/>
        </w:rPr>
        <w:t xml:space="preserve">, </w:t>
      </w:r>
      <w:r w:rsidR="00C96D9C" w:rsidRPr="00EB7450">
        <w:rPr>
          <w:rFonts w:ascii="Segoe UI" w:hAnsi="Segoe UI" w:cs="Segoe UI"/>
          <w:sz w:val="24"/>
          <w:szCs w:val="24"/>
        </w:rPr>
        <w:t xml:space="preserve">Пелым, </w:t>
      </w:r>
      <w:proofErr w:type="spellStart"/>
      <w:r w:rsidR="000B3712" w:rsidRPr="00EB7450">
        <w:rPr>
          <w:rFonts w:ascii="Segoe UI" w:hAnsi="Segoe UI" w:cs="Segoe UI"/>
          <w:sz w:val="24"/>
          <w:szCs w:val="24"/>
        </w:rPr>
        <w:t>Североуральский</w:t>
      </w:r>
      <w:proofErr w:type="spellEnd"/>
      <w:r w:rsidR="000B3712" w:rsidRPr="00EB7450">
        <w:rPr>
          <w:rFonts w:ascii="Segoe UI" w:hAnsi="Segoe UI" w:cs="Segoe UI"/>
          <w:sz w:val="24"/>
          <w:szCs w:val="24"/>
        </w:rPr>
        <w:t xml:space="preserve">, </w:t>
      </w:r>
      <w:r w:rsidR="00307ECD" w:rsidRPr="00EB7450">
        <w:rPr>
          <w:rFonts w:ascii="Segoe UI" w:hAnsi="Segoe UI" w:cs="Segoe UI"/>
          <w:sz w:val="24"/>
          <w:szCs w:val="24"/>
        </w:rPr>
        <w:t xml:space="preserve">Туринский, </w:t>
      </w:r>
      <w:proofErr w:type="spellStart"/>
      <w:r w:rsidR="008224FC" w:rsidRPr="00EB7450">
        <w:rPr>
          <w:rFonts w:ascii="Segoe UI" w:hAnsi="Segoe UI" w:cs="Segoe UI"/>
          <w:sz w:val="24"/>
          <w:szCs w:val="24"/>
        </w:rPr>
        <w:t>Тугулымский</w:t>
      </w:r>
      <w:proofErr w:type="spellEnd"/>
      <w:r w:rsidR="008224FC" w:rsidRPr="00EB7450">
        <w:rPr>
          <w:rFonts w:ascii="Segoe UI" w:hAnsi="Segoe UI" w:cs="Segoe UI"/>
          <w:sz w:val="24"/>
          <w:szCs w:val="24"/>
        </w:rPr>
        <w:t xml:space="preserve">, </w:t>
      </w:r>
      <w:r w:rsidR="008C040F" w:rsidRPr="00EB7450">
        <w:rPr>
          <w:rFonts w:ascii="Segoe UI" w:hAnsi="Segoe UI" w:cs="Segoe UI"/>
          <w:sz w:val="24"/>
          <w:szCs w:val="24"/>
        </w:rPr>
        <w:t>Среднеуральск</w:t>
      </w:r>
      <w:r w:rsidR="006B7795" w:rsidRPr="00EB7450">
        <w:rPr>
          <w:rFonts w:ascii="Segoe UI" w:hAnsi="Segoe UI" w:cs="Segoe UI"/>
          <w:sz w:val="24"/>
          <w:szCs w:val="24"/>
        </w:rPr>
        <w:t xml:space="preserve">, </w:t>
      </w:r>
      <w:r w:rsidR="00DB0B23" w:rsidRPr="00EB7450">
        <w:rPr>
          <w:rFonts w:ascii="Segoe UI" w:hAnsi="Segoe UI" w:cs="Segoe UI"/>
          <w:sz w:val="24"/>
          <w:szCs w:val="24"/>
        </w:rPr>
        <w:t xml:space="preserve">Березовский, </w:t>
      </w:r>
      <w:r w:rsidR="006B7795" w:rsidRPr="00EB7450">
        <w:rPr>
          <w:rFonts w:ascii="Segoe UI" w:hAnsi="Segoe UI" w:cs="Segoe UI"/>
          <w:sz w:val="24"/>
          <w:szCs w:val="24"/>
        </w:rPr>
        <w:t xml:space="preserve">муниципальных районов </w:t>
      </w:r>
      <w:proofErr w:type="spellStart"/>
      <w:r w:rsidR="00D46D49" w:rsidRPr="00EB7450">
        <w:rPr>
          <w:rFonts w:ascii="Segoe UI" w:hAnsi="Segoe UI" w:cs="Segoe UI"/>
          <w:sz w:val="24"/>
          <w:szCs w:val="24"/>
        </w:rPr>
        <w:t>Камышловский</w:t>
      </w:r>
      <w:proofErr w:type="spellEnd"/>
      <w:r w:rsidR="00D46D49" w:rsidRPr="00EB7450">
        <w:rPr>
          <w:rFonts w:ascii="Segoe UI" w:hAnsi="Segoe UI" w:cs="Segoe UI"/>
          <w:sz w:val="24"/>
          <w:szCs w:val="24"/>
        </w:rPr>
        <w:t xml:space="preserve">, </w:t>
      </w:r>
      <w:r w:rsidR="00787F34" w:rsidRPr="00EB7450">
        <w:rPr>
          <w:rFonts w:ascii="Segoe UI" w:hAnsi="Segoe UI" w:cs="Segoe UI"/>
          <w:sz w:val="24"/>
          <w:szCs w:val="24"/>
        </w:rPr>
        <w:t xml:space="preserve">«поселок Уральский», </w:t>
      </w:r>
      <w:proofErr w:type="spellStart"/>
      <w:r w:rsidR="006B7795" w:rsidRPr="00EB7450">
        <w:rPr>
          <w:rFonts w:ascii="Segoe UI" w:hAnsi="Segoe UI" w:cs="Segoe UI"/>
          <w:sz w:val="24"/>
          <w:szCs w:val="24"/>
        </w:rPr>
        <w:t>Слободо</w:t>
      </w:r>
      <w:proofErr w:type="spellEnd"/>
      <w:r w:rsidR="006B7795" w:rsidRPr="00EB7450">
        <w:rPr>
          <w:rFonts w:ascii="Segoe UI" w:hAnsi="Segoe UI" w:cs="Segoe UI"/>
          <w:sz w:val="24"/>
          <w:szCs w:val="24"/>
        </w:rPr>
        <w:t xml:space="preserve">-Туринский, </w:t>
      </w:r>
      <w:proofErr w:type="spellStart"/>
      <w:r w:rsidR="00107EA5" w:rsidRPr="00EB7450">
        <w:rPr>
          <w:rFonts w:ascii="Segoe UI" w:hAnsi="Segoe UI" w:cs="Segoe UI"/>
          <w:sz w:val="24"/>
          <w:szCs w:val="24"/>
        </w:rPr>
        <w:t>Таборинский</w:t>
      </w:r>
      <w:proofErr w:type="spellEnd"/>
      <w:r w:rsidR="00107EA5" w:rsidRPr="00EB7450">
        <w:rPr>
          <w:rFonts w:ascii="Segoe UI" w:hAnsi="Segoe UI" w:cs="Segoe UI"/>
          <w:sz w:val="24"/>
          <w:szCs w:val="24"/>
        </w:rPr>
        <w:t xml:space="preserve">, </w:t>
      </w:r>
      <w:r w:rsidR="006B7795" w:rsidRPr="00EB7450">
        <w:rPr>
          <w:rFonts w:ascii="Segoe UI" w:hAnsi="Segoe UI" w:cs="Segoe UI"/>
          <w:sz w:val="24"/>
          <w:szCs w:val="24"/>
        </w:rPr>
        <w:t xml:space="preserve">а также сельских поселений </w:t>
      </w:r>
      <w:proofErr w:type="spellStart"/>
      <w:r w:rsidR="004B2B7B" w:rsidRPr="00EB7450">
        <w:rPr>
          <w:rFonts w:ascii="Segoe UI" w:hAnsi="Segoe UI" w:cs="Segoe UI"/>
          <w:sz w:val="24"/>
          <w:szCs w:val="24"/>
        </w:rPr>
        <w:t>Дружининское</w:t>
      </w:r>
      <w:proofErr w:type="spellEnd"/>
      <w:r w:rsidR="004B2B7B" w:rsidRPr="00EB745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4B2B7B" w:rsidRPr="00EB7450">
        <w:rPr>
          <w:rFonts w:ascii="Segoe UI" w:hAnsi="Segoe UI" w:cs="Segoe UI"/>
          <w:sz w:val="24"/>
          <w:szCs w:val="24"/>
        </w:rPr>
        <w:t>Кленовское</w:t>
      </w:r>
      <w:proofErr w:type="spellEnd"/>
      <w:r w:rsidR="004B2B7B" w:rsidRPr="00EB7450">
        <w:rPr>
          <w:rFonts w:ascii="Segoe UI" w:hAnsi="Segoe UI" w:cs="Segoe UI"/>
          <w:sz w:val="24"/>
          <w:szCs w:val="24"/>
        </w:rPr>
        <w:t xml:space="preserve">, Михайловское, </w:t>
      </w:r>
      <w:proofErr w:type="spellStart"/>
      <w:r w:rsidR="00617F33" w:rsidRPr="00EB7450">
        <w:rPr>
          <w:rFonts w:ascii="Segoe UI" w:hAnsi="Segoe UI" w:cs="Segoe UI"/>
          <w:sz w:val="24"/>
          <w:szCs w:val="24"/>
        </w:rPr>
        <w:t>Баженовское</w:t>
      </w:r>
      <w:proofErr w:type="spellEnd"/>
      <w:r w:rsidR="00617F33" w:rsidRPr="00EB745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617F33" w:rsidRPr="00EB7450">
        <w:rPr>
          <w:rFonts w:ascii="Segoe UI" w:hAnsi="Segoe UI" w:cs="Segoe UI"/>
          <w:sz w:val="24"/>
          <w:szCs w:val="24"/>
        </w:rPr>
        <w:t>Байкаловское</w:t>
      </w:r>
      <w:proofErr w:type="spellEnd"/>
      <w:r w:rsidR="00617F33" w:rsidRPr="00EB745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617F33" w:rsidRPr="00EB7450">
        <w:rPr>
          <w:rFonts w:ascii="Segoe UI" w:hAnsi="Segoe UI" w:cs="Segoe UI"/>
        </w:rPr>
        <w:t>Краснополянское</w:t>
      </w:r>
      <w:proofErr w:type="spellEnd"/>
      <w:r w:rsidR="00617F33" w:rsidRPr="00EB7450">
        <w:rPr>
          <w:rFonts w:ascii="Segoe UI" w:hAnsi="Segoe UI" w:cs="Segoe UI"/>
        </w:rPr>
        <w:t>,</w:t>
      </w:r>
      <w:r w:rsidR="00617F33" w:rsidRPr="00EB7450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B7795" w:rsidRPr="00EB7450">
        <w:rPr>
          <w:rFonts w:ascii="Segoe UI" w:hAnsi="Segoe UI" w:cs="Segoe UI"/>
          <w:sz w:val="24"/>
          <w:szCs w:val="24"/>
        </w:rPr>
        <w:t>Ницинское</w:t>
      </w:r>
      <w:proofErr w:type="spellEnd"/>
      <w:r w:rsidR="006B7795" w:rsidRPr="00EB7450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6B7795" w:rsidRPr="00EB7450">
        <w:rPr>
          <w:rFonts w:ascii="Segoe UI" w:hAnsi="Segoe UI" w:cs="Segoe UI"/>
          <w:sz w:val="24"/>
          <w:szCs w:val="24"/>
        </w:rPr>
        <w:t>Усть-Ницинское</w:t>
      </w:r>
      <w:proofErr w:type="spellEnd"/>
      <w:r w:rsidR="006B7795" w:rsidRPr="00EB7450">
        <w:rPr>
          <w:rFonts w:ascii="Segoe UI" w:hAnsi="Segoe UI" w:cs="Segoe UI"/>
          <w:sz w:val="24"/>
          <w:szCs w:val="24"/>
        </w:rPr>
        <w:t xml:space="preserve">, Сладковское, </w:t>
      </w:r>
      <w:proofErr w:type="spellStart"/>
      <w:r w:rsidR="006B7795" w:rsidRPr="00EB7450">
        <w:rPr>
          <w:rFonts w:ascii="Segoe UI" w:hAnsi="Segoe UI" w:cs="Segoe UI"/>
          <w:sz w:val="24"/>
          <w:szCs w:val="24"/>
        </w:rPr>
        <w:t>Слободо</w:t>
      </w:r>
      <w:proofErr w:type="spellEnd"/>
      <w:r w:rsidR="006B7795" w:rsidRPr="00EB7450">
        <w:rPr>
          <w:rFonts w:ascii="Segoe UI" w:hAnsi="Segoe UI" w:cs="Segoe UI"/>
          <w:sz w:val="24"/>
          <w:szCs w:val="24"/>
        </w:rPr>
        <w:t>-Туринское.</w:t>
      </w:r>
      <w:r w:rsidR="00617F33" w:rsidRPr="00617F33">
        <w:t xml:space="preserve"> </w:t>
      </w:r>
    </w:p>
    <w:p w:rsidR="00607D3A" w:rsidRPr="00CC0E51" w:rsidRDefault="00B21795" w:rsidP="005D34D5">
      <w:pPr>
        <w:ind w:firstLine="708"/>
        <w:jc w:val="both"/>
        <w:rPr>
          <w:rFonts w:ascii="Segoe UI" w:hAnsi="Segoe UI" w:cs="Segoe UI"/>
          <w:color w:val="FF0000"/>
          <w:sz w:val="24"/>
          <w:lang w:val="x-none"/>
        </w:rPr>
      </w:pPr>
      <w:r w:rsidRPr="00E303F7">
        <w:rPr>
          <w:rFonts w:ascii="Segoe UI" w:hAnsi="Segoe UI" w:cs="Segoe UI"/>
          <w:i/>
          <w:sz w:val="24"/>
        </w:rPr>
        <w:t>«Правоустанавлива</w:t>
      </w:r>
      <w:r w:rsidR="00435586" w:rsidRPr="00E303F7">
        <w:rPr>
          <w:rFonts w:ascii="Segoe UI" w:hAnsi="Segoe UI" w:cs="Segoe UI"/>
          <w:i/>
          <w:sz w:val="24"/>
        </w:rPr>
        <w:t>ющие документы, выданные ранее,</w:t>
      </w:r>
      <w:r w:rsidRPr="00E303F7">
        <w:rPr>
          <w:rFonts w:ascii="Segoe UI" w:hAnsi="Segoe UI" w:cs="Segoe UI"/>
          <w:i/>
          <w:sz w:val="24"/>
        </w:rPr>
        <w:t xml:space="preserve"> позволяют</w:t>
      </w:r>
      <w:r w:rsidR="00435586" w:rsidRPr="00E303F7">
        <w:rPr>
          <w:rFonts w:ascii="Segoe UI" w:hAnsi="Segoe UI" w:cs="Segoe UI"/>
          <w:i/>
          <w:sz w:val="24"/>
        </w:rPr>
        <w:t xml:space="preserve"> более эффективно осуществлять </w:t>
      </w:r>
      <w:r w:rsidRPr="00E303F7">
        <w:rPr>
          <w:rFonts w:ascii="Segoe UI" w:hAnsi="Segoe UI" w:cs="Segoe UI"/>
          <w:i/>
          <w:sz w:val="24"/>
        </w:rPr>
        <w:t>поиск правообладателей ранее учтенной недвижимости, с целью последующей регистрации права в установленном современным законодательством порядке»,</w:t>
      </w:r>
      <w:r w:rsidR="008D2B25" w:rsidRPr="00E303F7">
        <w:rPr>
          <w:rFonts w:ascii="Segoe UI" w:hAnsi="Segoe UI" w:cs="Segoe UI"/>
          <w:sz w:val="24"/>
        </w:rPr>
        <w:t xml:space="preserve"> - </w:t>
      </w:r>
      <w:r w:rsidR="008D2B25" w:rsidRPr="00B500DE">
        <w:rPr>
          <w:rFonts w:ascii="Segoe UI" w:hAnsi="Segoe UI" w:cs="Segoe UI"/>
          <w:sz w:val="24"/>
        </w:rPr>
        <w:t>сказал</w:t>
      </w:r>
      <w:r w:rsidR="00957BCC" w:rsidRPr="00B500DE">
        <w:rPr>
          <w:rFonts w:ascii="Segoe UI" w:hAnsi="Segoe UI" w:cs="Segoe UI"/>
          <w:sz w:val="24"/>
        </w:rPr>
        <w:t>а</w:t>
      </w:r>
      <w:r w:rsidR="008D2B25" w:rsidRPr="00B500DE">
        <w:rPr>
          <w:rFonts w:ascii="Segoe UI" w:hAnsi="Segoe UI" w:cs="Segoe UI"/>
          <w:sz w:val="24"/>
        </w:rPr>
        <w:t xml:space="preserve"> </w:t>
      </w:r>
      <w:r w:rsidR="00B500DE" w:rsidRPr="00B500DE">
        <w:rPr>
          <w:rFonts w:ascii="Segoe UI" w:hAnsi="Segoe UI" w:cs="Segoe UI"/>
          <w:sz w:val="24"/>
          <w:szCs w:val="24"/>
          <w:lang w:val="x-none"/>
        </w:rPr>
        <w:t>и</w:t>
      </w:r>
      <w:r w:rsidR="00B500DE">
        <w:rPr>
          <w:rFonts w:ascii="Segoe UI" w:hAnsi="Segoe UI" w:cs="Segoe UI"/>
          <w:sz w:val="24"/>
          <w:szCs w:val="24"/>
          <w:lang w:val="x-none"/>
        </w:rPr>
        <w:t xml:space="preserve">сполняющая обязанности Председателя Комитета по Управлению муниципальным имуществом Арамильского городского округа </w:t>
      </w:r>
      <w:r w:rsidR="00B500DE" w:rsidRPr="00B500DE">
        <w:rPr>
          <w:rFonts w:ascii="Segoe UI" w:hAnsi="Segoe UI" w:cs="Segoe UI"/>
          <w:b/>
          <w:sz w:val="24"/>
          <w:szCs w:val="24"/>
        </w:rPr>
        <w:t xml:space="preserve">Мария </w:t>
      </w:r>
      <w:r w:rsidR="00CC0E51">
        <w:rPr>
          <w:rFonts w:ascii="Segoe UI" w:hAnsi="Segoe UI" w:cs="Segoe UI"/>
          <w:b/>
          <w:sz w:val="24"/>
          <w:szCs w:val="24"/>
          <w:lang w:val="x-none"/>
        </w:rPr>
        <w:t>Овчинникова</w:t>
      </w:r>
      <w:r w:rsidR="00CC0E51" w:rsidRPr="00CC0E51">
        <w:rPr>
          <w:rFonts w:ascii="Segoe UI" w:hAnsi="Segoe UI" w:cs="Segoe UI"/>
          <w:sz w:val="24"/>
          <w:szCs w:val="24"/>
          <w:lang w:val="x-none"/>
        </w:rPr>
        <w:t>.</w:t>
      </w:r>
    </w:p>
    <w:p w:rsidR="00A111AB" w:rsidRDefault="00A111AB" w:rsidP="00244274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A111AB" w:rsidRDefault="00A111AB" w:rsidP="00244274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A111AB" w:rsidRDefault="00A111AB" w:rsidP="00244274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A111AB" w:rsidRDefault="00A111AB" w:rsidP="00244274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244274" w:rsidRDefault="00A111AB" w:rsidP="00244274">
      <w:pPr>
        <w:pStyle w:val="a6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              </w:t>
      </w:r>
      <w:r w:rsidR="00244274">
        <w:rPr>
          <w:rFonts w:ascii="Segoe UI" w:hAnsi="Segoe UI" w:cs="Segoe UI"/>
          <w:sz w:val="18"/>
          <w:szCs w:val="18"/>
        </w:rPr>
        <w:t>Пресс-служб</w:t>
      </w:r>
      <w:bookmarkStart w:id="0" w:name="_GoBack"/>
      <w:bookmarkEnd w:id="0"/>
      <w:r w:rsidR="00244274">
        <w:rPr>
          <w:rFonts w:ascii="Segoe UI" w:hAnsi="Segoe UI" w:cs="Segoe UI"/>
          <w:sz w:val="18"/>
          <w:szCs w:val="18"/>
        </w:rPr>
        <w:t xml:space="preserve">а Управления </w:t>
      </w:r>
      <w:proofErr w:type="spellStart"/>
      <w:r w:rsidR="0024427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="00244274">
        <w:rPr>
          <w:rFonts w:ascii="Segoe UI" w:hAnsi="Segoe UI" w:cs="Segoe UI"/>
          <w:sz w:val="18"/>
          <w:szCs w:val="18"/>
        </w:rPr>
        <w:t xml:space="preserve"> по Свердловской области </w:t>
      </w:r>
    </w:p>
    <w:sectPr w:rsidR="00244274" w:rsidSect="0010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CC"/>
    <w:rsid w:val="000062DF"/>
    <w:rsid w:val="00022275"/>
    <w:rsid w:val="00022D44"/>
    <w:rsid w:val="000B3712"/>
    <w:rsid w:val="000D2E4F"/>
    <w:rsid w:val="000D3815"/>
    <w:rsid w:val="001058AF"/>
    <w:rsid w:val="00107EA5"/>
    <w:rsid w:val="00172D3F"/>
    <w:rsid w:val="00213020"/>
    <w:rsid w:val="00244274"/>
    <w:rsid w:val="00272152"/>
    <w:rsid w:val="00277539"/>
    <w:rsid w:val="00294E30"/>
    <w:rsid w:val="002A64CA"/>
    <w:rsid w:val="002F5115"/>
    <w:rsid w:val="00307ECD"/>
    <w:rsid w:val="003224A2"/>
    <w:rsid w:val="003748AA"/>
    <w:rsid w:val="003B6C75"/>
    <w:rsid w:val="00435586"/>
    <w:rsid w:val="004B2B7B"/>
    <w:rsid w:val="004E5E8D"/>
    <w:rsid w:val="004E76D0"/>
    <w:rsid w:val="0050383B"/>
    <w:rsid w:val="00543444"/>
    <w:rsid w:val="005650E7"/>
    <w:rsid w:val="00585180"/>
    <w:rsid w:val="005C1329"/>
    <w:rsid w:val="005C70A9"/>
    <w:rsid w:val="005D34D5"/>
    <w:rsid w:val="00607D3A"/>
    <w:rsid w:val="00617F33"/>
    <w:rsid w:val="00626B8F"/>
    <w:rsid w:val="006B7795"/>
    <w:rsid w:val="0070085A"/>
    <w:rsid w:val="0071034E"/>
    <w:rsid w:val="0071294E"/>
    <w:rsid w:val="0075119A"/>
    <w:rsid w:val="00776303"/>
    <w:rsid w:val="00787F34"/>
    <w:rsid w:val="007C600D"/>
    <w:rsid w:val="008224FC"/>
    <w:rsid w:val="0082586E"/>
    <w:rsid w:val="00841660"/>
    <w:rsid w:val="00860E0E"/>
    <w:rsid w:val="008C040F"/>
    <w:rsid w:val="008D2B25"/>
    <w:rsid w:val="00911C87"/>
    <w:rsid w:val="009124F4"/>
    <w:rsid w:val="00945B5B"/>
    <w:rsid w:val="00957BCC"/>
    <w:rsid w:val="009718BB"/>
    <w:rsid w:val="009B745E"/>
    <w:rsid w:val="00A00EB0"/>
    <w:rsid w:val="00A111AB"/>
    <w:rsid w:val="00A16AFC"/>
    <w:rsid w:val="00A317DE"/>
    <w:rsid w:val="00A43C52"/>
    <w:rsid w:val="00A57501"/>
    <w:rsid w:val="00A57C93"/>
    <w:rsid w:val="00AF2C81"/>
    <w:rsid w:val="00B21795"/>
    <w:rsid w:val="00B41598"/>
    <w:rsid w:val="00B500DE"/>
    <w:rsid w:val="00B87828"/>
    <w:rsid w:val="00B977FD"/>
    <w:rsid w:val="00C571CC"/>
    <w:rsid w:val="00C96D9C"/>
    <w:rsid w:val="00CA67FD"/>
    <w:rsid w:val="00CC0E51"/>
    <w:rsid w:val="00CE75DB"/>
    <w:rsid w:val="00D1338E"/>
    <w:rsid w:val="00D345EB"/>
    <w:rsid w:val="00D46D49"/>
    <w:rsid w:val="00D61E1B"/>
    <w:rsid w:val="00D745CC"/>
    <w:rsid w:val="00DB0B23"/>
    <w:rsid w:val="00DB6E3E"/>
    <w:rsid w:val="00DC58F5"/>
    <w:rsid w:val="00E303F7"/>
    <w:rsid w:val="00E74CC5"/>
    <w:rsid w:val="00EB7450"/>
    <w:rsid w:val="00EE48DC"/>
    <w:rsid w:val="00EF2FB4"/>
    <w:rsid w:val="00F06883"/>
    <w:rsid w:val="00FA556E"/>
    <w:rsid w:val="00FE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5244D-21C4-4AAD-8B6E-04E4D13E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4274"/>
    <w:rPr>
      <w:color w:val="0563C1" w:themeColor="hyperlink"/>
      <w:u w:val="single"/>
    </w:rPr>
  </w:style>
  <w:style w:type="character" w:customStyle="1" w:styleId="a5">
    <w:name w:val="Обычный (веб) Знак"/>
    <w:link w:val="a6"/>
    <w:uiPriority w:val="99"/>
    <w:semiHidden/>
    <w:locked/>
    <w:rsid w:val="00244274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semiHidden/>
    <w:unhideWhenUsed/>
    <w:rsid w:val="002442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5D34D5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Грибкова Ксения Максимовна</dc:creator>
  <cp:lastModifiedBy>admin</cp:lastModifiedBy>
  <cp:revision>9</cp:revision>
  <cp:lastPrinted>2024-08-06T05:18:00Z</cp:lastPrinted>
  <dcterms:created xsi:type="dcterms:W3CDTF">2024-08-01T08:14:00Z</dcterms:created>
  <dcterms:modified xsi:type="dcterms:W3CDTF">2024-08-06T05:20:00Z</dcterms:modified>
</cp:coreProperties>
</file>